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 Број: 06-2/167-25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3. новембар 2025. године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A2439F" w:rsidRDefault="00A2439F" w:rsidP="00A2439F">
      <w:pPr>
        <w:rPr>
          <w:rFonts w:ascii="Times New Roman" w:hAnsi="Times New Roman"/>
          <w:sz w:val="24"/>
          <w:szCs w:val="24"/>
          <w:lang w:val="sr-Cyrl-RS"/>
        </w:rPr>
      </w:pPr>
    </w:p>
    <w:p w:rsidR="00A2439F" w:rsidRDefault="00A2439F" w:rsidP="00A2439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/>
          <w:sz w:val="24"/>
          <w:szCs w:val="24"/>
          <w:lang w:val="uz-Cyrl-UZ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A2439F" w:rsidRDefault="00A2439F" w:rsidP="00A2439F">
      <w:pPr>
        <w:ind w:firstLine="720"/>
        <w:rPr>
          <w:rFonts w:ascii="Times New Roman" w:hAnsi="Times New Roman"/>
          <w:sz w:val="24"/>
          <w:szCs w:val="24"/>
        </w:rPr>
      </w:pPr>
    </w:p>
    <w:p w:rsidR="00A2439F" w:rsidRDefault="002A72C9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18.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A2439F" w:rsidRDefault="00A2439F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УТОРАК, 4. НОВЕМБАР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C2881">
        <w:rPr>
          <w:rFonts w:ascii="Times New Roman" w:hAnsi="Times New Roman"/>
          <w:sz w:val="24"/>
          <w:szCs w:val="24"/>
        </w:rPr>
        <w:t>ГОДИНЕ</w:t>
      </w:r>
      <w:r w:rsidRPr="002C2881">
        <w:rPr>
          <w:rFonts w:ascii="Times New Roman" w:hAnsi="Times New Roman"/>
          <w:sz w:val="24"/>
          <w:szCs w:val="24"/>
          <w:lang w:val="sr-Cyrl-RS"/>
        </w:rPr>
        <w:t>, У 1</w:t>
      </w:r>
      <w:r w:rsidR="00891172" w:rsidRPr="002C2881">
        <w:rPr>
          <w:rFonts w:ascii="Times New Roman" w:hAnsi="Times New Roman"/>
          <w:sz w:val="24"/>
          <w:szCs w:val="24"/>
          <w:lang w:val="sr-Cyrl-RS"/>
        </w:rPr>
        <w:t>5</w:t>
      </w:r>
      <w:r w:rsidRPr="002C2881">
        <w:rPr>
          <w:rFonts w:ascii="Times New Roman" w:hAnsi="Times New Roman"/>
          <w:sz w:val="24"/>
          <w:szCs w:val="24"/>
          <w:lang w:val="sr-Cyrl-RS"/>
        </w:rPr>
        <w:t>,00 ЧАСОВА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2439F" w:rsidRDefault="00A2439F" w:rsidP="00A2439F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891172" w:rsidP="00A2439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Извештај о Листи кандидат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>а за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избор чланова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Савета Регулаторног тела за електронске медије.</w:t>
      </w:r>
    </w:p>
    <w:p w:rsidR="00A2439F" w:rsidRDefault="00A2439F" w:rsidP="00A2439F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A2439F" w:rsidRDefault="00A2439F" w:rsidP="00A2439F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A2439F" w:rsidRDefault="00A2439F" w:rsidP="00A2439F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згради Народнe скупштинe, у Београду, Краља Милана 14, Мала сала.  </w:t>
      </w:r>
    </w:p>
    <w:p w:rsidR="00A2439F" w:rsidRDefault="00A2439F" w:rsidP="00A2439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="005230BA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CC4C0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EA104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r>
        <w:rPr>
          <w:lang w:val="sr-Cyrl-RS"/>
        </w:rPr>
        <w:t xml:space="preserve"> </w:t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</w:p>
    <w:p w:rsidR="00A2439F" w:rsidRDefault="00A2439F" w:rsidP="00A2439F"/>
    <w:p w:rsidR="00A2439F" w:rsidRDefault="00A2439F" w:rsidP="00A2439F">
      <w:pPr>
        <w:rPr>
          <w:lang w:val="sr-Cyrl-RS"/>
        </w:rPr>
      </w:pPr>
    </w:p>
    <w:p w:rsidR="00BE5AE0" w:rsidRDefault="00BE5AE0"/>
    <w:sectPr w:rsidR="00BE5AE0" w:rsidSect="00C06D98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65"/>
    <w:rsid w:val="001C4865"/>
    <w:rsid w:val="002A72C9"/>
    <w:rsid w:val="002C2881"/>
    <w:rsid w:val="0032719D"/>
    <w:rsid w:val="005230BA"/>
    <w:rsid w:val="00891172"/>
    <w:rsid w:val="00A2439F"/>
    <w:rsid w:val="00A57B10"/>
    <w:rsid w:val="00BE5AE0"/>
    <w:rsid w:val="00C06D98"/>
    <w:rsid w:val="00CC4C0E"/>
    <w:rsid w:val="00DA193F"/>
    <w:rsid w:val="00EA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5F08"/>
  <w15:chartTrackingRefBased/>
  <w15:docId w15:val="{143B25E8-1D99-4F8C-BE2B-5A5268E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9F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Nadežda Perović</cp:lastModifiedBy>
  <cp:revision>11</cp:revision>
  <dcterms:created xsi:type="dcterms:W3CDTF">2025-11-03T13:37:00Z</dcterms:created>
  <dcterms:modified xsi:type="dcterms:W3CDTF">2025-11-06T08:41:00Z</dcterms:modified>
</cp:coreProperties>
</file>